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63" w:rsidRPr="00FA6363" w:rsidRDefault="00FA6363" w:rsidP="00FA6363"/>
    <w:p w:rsidR="00791537" w:rsidRPr="00791537" w:rsidRDefault="001C4BA8" w:rsidP="00791537">
      <w:pPr>
        <w:pStyle w:val="Heading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Evaluación del </w:t>
      </w:r>
      <w:r w:rsidR="0081463F">
        <w:rPr>
          <w:i/>
          <w:sz w:val="20"/>
          <w:szCs w:val="20"/>
        </w:rPr>
        <w:t>Rendimiento</w:t>
      </w:r>
      <w:r>
        <w:rPr>
          <w:i/>
          <w:sz w:val="20"/>
          <w:szCs w:val="20"/>
        </w:rPr>
        <w:t xml:space="preserve"> y Progreso</w:t>
      </w:r>
      <w:r w:rsidR="001C0ACE">
        <w:rPr>
          <w:i/>
          <w:sz w:val="20"/>
          <w:szCs w:val="20"/>
        </w:rPr>
        <w:t xml:space="preserve"> Académico de los Alumnos en</w:t>
      </w:r>
      <w:r w:rsidR="00791537" w:rsidRPr="00791537">
        <w:rPr>
          <w:i/>
          <w:sz w:val="20"/>
          <w:szCs w:val="20"/>
        </w:rPr>
        <w:t xml:space="preserve"> California </w:t>
      </w:r>
    </w:p>
    <w:p w:rsidR="00791537" w:rsidRPr="00791537" w:rsidRDefault="00791537" w:rsidP="00791537">
      <w:pPr>
        <w:pStyle w:val="Heading2"/>
        <w:rPr>
          <w:i/>
          <w:sz w:val="20"/>
          <w:szCs w:val="20"/>
        </w:rPr>
      </w:pPr>
      <w:bookmarkStart w:id="0" w:name="_heading=h.gjdgxs" w:colFirst="0" w:colLast="0"/>
      <w:bookmarkEnd w:id="0"/>
      <w:r w:rsidRPr="00791537">
        <w:rPr>
          <w:i/>
          <w:sz w:val="20"/>
          <w:szCs w:val="20"/>
        </w:rPr>
        <w:t xml:space="preserve">Carta de notificación para los padres o apoderados sobre el </w:t>
      </w:r>
      <w:r w:rsidR="007F3B85">
        <w:rPr>
          <w:i/>
          <w:sz w:val="20"/>
          <w:szCs w:val="20"/>
        </w:rPr>
        <w:t>e</w:t>
      </w:r>
      <w:r w:rsidRPr="00791537">
        <w:rPr>
          <w:i/>
          <w:sz w:val="20"/>
          <w:szCs w:val="20"/>
        </w:rPr>
        <w:t xml:space="preserve">xamen </w:t>
      </w:r>
      <w:r w:rsidR="007F3B85">
        <w:rPr>
          <w:i/>
          <w:sz w:val="20"/>
          <w:szCs w:val="20"/>
        </w:rPr>
        <w:t>a</w:t>
      </w:r>
      <w:r w:rsidR="00E012ED">
        <w:rPr>
          <w:i/>
          <w:sz w:val="20"/>
          <w:szCs w:val="20"/>
        </w:rPr>
        <w:t>cumulativo CAASPP del año 2022-2023</w:t>
      </w:r>
    </w:p>
    <w:p w:rsidR="00AD6541" w:rsidRPr="00791537" w:rsidRDefault="00AD6541">
      <w:pPr>
        <w:pBdr>
          <w:top w:val="single" w:sz="4" w:space="1" w:color="000000"/>
        </w:pBdr>
        <w:spacing w:before="240" w:after="240"/>
        <w:rPr>
          <w:rFonts w:ascii="Calibri" w:eastAsia="Calibri" w:hAnsi="Calibri" w:cs="Calibri"/>
          <w:b/>
          <w:sz w:val="2"/>
          <w:szCs w:val="2"/>
        </w:rPr>
      </w:pPr>
    </w:p>
    <w:p w:rsidR="00D10E99" w:rsidRPr="00D06214" w:rsidRDefault="00D10E99" w:rsidP="00D10E99">
      <w:pPr>
        <w:pBdr>
          <w:top w:val="single" w:sz="4" w:space="1" w:color="000000"/>
        </w:pBdr>
        <w:spacing w:before="240" w:after="240"/>
        <w:rPr>
          <w:rFonts w:ascii="Calibri" w:eastAsia="Calibri" w:hAnsi="Calibri" w:cs="Calibri"/>
          <w:sz w:val="22"/>
          <w:szCs w:val="22"/>
        </w:rPr>
      </w:pPr>
      <w:bookmarkStart w:id="1" w:name="_Hlk83123746"/>
      <w:r w:rsidRPr="00D06214">
        <w:rPr>
          <w:rFonts w:ascii="Calibri" w:eastAsia="Calibri" w:hAnsi="Calibri" w:cs="Calibri"/>
          <w:sz w:val="22"/>
          <w:szCs w:val="22"/>
        </w:rPr>
        <w:t>Estimados padres y apoderados:</w:t>
      </w:r>
    </w:p>
    <w:bookmarkEnd w:id="1"/>
    <w:p w:rsidR="007F3B85" w:rsidRDefault="007F3B85" w:rsidP="007F3B85">
      <w:pPr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Existen muchas maneras de evaluar</w:t>
      </w:r>
      <w:r w:rsidRPr="007F3B85">
        <w:rPr>
          <w:rFonts w:asciiTheme="majorHAnsi" w:hAnsiTheme="majorHAnsi" w:cstheme="majorHAnsi"/>
          <w:sz w:val="22"/>
          <w:szCs w:val="22"/>
        </w:rPr>
        <w:t xml:space="preserve"> el aprendizaje de su hijo</w:t>
      </w:r>
      <w:r w:rsidR="0081463F">
        <w:rPr>
          <w:rFonts w:asciiTheme="majorHAnsi" w:hAnsiTheme="majorHAnsi" w:cstheme="majorHAnsi"/>
          <w:sz w:val="22"/>
          <w:szCs w:val="22"/>
        </w:rPr>
        <w:t>/a</w:t>
      </w:r>
      <w:r w:rsidRPr="007F3B85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Los maestros utilizan</w:t>
      </w:r>
      <w:r w:rsidRPr="007F3B85">
        <w:rPr>
          <w:rFonts w:asciiTheme="majorHAnsi" w:hAnsiTheme="majorHAnsi" w:cstheme="majorHAnsi"/>
          <w:sz w:val="22"/>
          <w:szCs w:val="22"/>
        </w:rPr>
        <w:t xml:space="preserve"> las </w:t>
      </w:r>
      <w:r>
        <w:rPr>
          <w:rFonts w:asciiTheme="majorHAnsi" w:hAnsiTheme="majorHAnsi" w:cstheme="majorHAnsi"/>
          <w:sz w:val="22"/>
          <w:szCs w:val="22"/>
        </w:rPr>
        <w:t>libretas de calificaciones</w:t>
      </w:r>
      <w:r w:rsidRPr="007F3B85">
        <w:rPr>
          <w:rFonts w:asciiTheme="majorHAnsi" w:hAnsiTheme="majorHAnsi" w:cstheme="majorHAnsi"/>
          <w:sz w:val="22"/>
          <w:szCs w:val="22"/>
        </w:rPr>
        <w:t>, el trabajo en el aul</w:t>
      </w:r>
      <w:r>
        <w:rPr>
          <w:rFonts w:asciiTheme="majorHAnsi" w:hAnsiTheme="majorHAnsi" w:cstheme="majorHAnsi"/>
          <w:sz w:val="22"/>
          <w:szCs w:val="22"/>
        </w:rPr>
        <w:t>a, las observaciones y los resultados en los exámenes</w:t>
      </w:r>
      <w:r w:rsidRPr="007F3B85">
        <w:rPr>
          <w:rFonts w:asciiTheme="majorHAnsi" w:hAnsiTheme="majorHAnsi" w:cstheme="majorHAnsi"/>
          <w:sz w:val="22"/>
          <w:szCs w:val="22"/>
        </w:rPr>
        <w:t xml:space="preserve"> estatales de fin de año</w:t>
      </w:r>
      <w:r>
        <w:rPr>
          <w:rFonts w:asciiTheme="majorHAnsi" w:hAnsiTheme="majorHAnsi" w:cstheme="majorHAnsi"/>
          <w:sz w:val="22"/>
          <w:szCs w:val="22"/>
        </w:rPr>
        <w:t xml:space="preserve"> para obtener una idea completa de lo que ha aprendido</w:t>
      </w:r>
      <w:r w:rsidRPr="007F3B85">
        <w:rPr>
          <w:rFonts w:asciiTheme="majorHAnsi" w:hAnsiTheme="majorHAnsi" w:cstheme="majorHAnsi"/>
          <w:sz w:val="22"/>
          <w:szCs w:val="22"/>
        </w:rPr>
        <w:t xml:space="preserve"> su hijo</w:t>
      </w:r>
      <w:r>
        <w:rPr>
          <w:rFonts w:asciiTheme="majorHAnsi" w:hAnsiTheme="majorHAnsi" w:cstheme="majorHAnsi"/>
          <w:sz w:val="22"/>
          <w:szCs w:val="22"/>
        </w:rPr>
        <w:t>/a. Además, l</w:t>
      </w:r>
      <w:r w:rsidR="001C0ACE">
        <w:rPr>
          <w:rFonts w:asciiTheme="majorHAnsi" w:hAnsiTheme="majorHAnsi" w:cstheme="majorHAnsi"/>
          <w:sz w:val="22"/>
          <w:szCs w:val="22"/>
        </w:rPr>
        <w:t xml:space="preserve">os estudiantes </w:t>
      </w:r>
      <w:r>
        <w:rPr>
          <w:rFonts w:asciiTheme="majorHAnsi" w:hAnsiTheme="majorHAnsi" w:cstheme="majorHAnsi"/>
          <w:sz w:val="22"/>
          <w:szCs w:val="22"/>
        </w:rPr>
        <w:t xml:space="preserve">participan anualmente </w:t>
      </w:r>
      <w:r w:rsidR="001C4BA8">
        <w:rPr>
          <w:rFonts w:asciiTheme="majorHAnsi" w:hAnsiTheme="majorHAnsi" w:cstheme="majorHAnsi"/>
          <w:sz w:val="22"/>
          <w:szCs w:val="22"/>
        </w:rPr>
        <w:t xml:space="preserve">en la Evaluación del </w:t>
      </w:r>
      <w:r w:rsidRPr="007F3B85">
        <w:rPr>
          <w:rFonts w:asciiTheme="majorHAnsi" w:hAnsiTheme="majorHAnsi" w:cstheme="majorHAnsi"/>
          <w:sz w:val="22"/>
          <w:szCs w:val="22"/>
        </w:rPr>
        <w:t>Ren</w:t>
      </w:r>
      <w:r>
        <w:rPr>
          <w:rFonts w:asciiTheme="majorHAnsi" w:hAnsiTheme="majorHAnsi" w:cstheme="majorHAnsi"/>
          <w:sz w:val="22"/>
          <w:szCs w:val="22"/>
        </w:rPr>
        <w:t>dimiento</w:t>
      </w:r>
      <w:r w:rsidR="001C4BA8">
        <w:rPr>
          <w:rFonts w:asciiTheme="majorHAnsi" w:hAnsiTheme="majorHAnsi" w:cstheme="majorHAnsi"/>
          <w:sz w:val="22"/>
          <w:szCs w:val="22"/>
        </w:rPr>
        <w:t xml:space="preserve"> y Progreso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C0ACE">
        <w:rPr>
          <w:rFonts w:asciiTheme="majorHAnsi" w:hAnsiTheme="majorHAnsi" w:cstheme="majorHAnsi"/>
          <w:sz w:val="22"/>
          <w:szCs w:val="22"/>
        </w:rPr>
        <w:t xml:space="preserve">Académico </w:t>
      </w:r>
      <w:r>
        <w:rPr>
          <w:rFonts w:asciiTheme="majorHAnsi" w:hAnsiTheme="majorHAnsi" w:cstheme="majorHAnsi"/>
          <w:sz w:val="22"/>
          <w:szCs w:val="22"/>
        </w:rPr>
        <w:t xml:space="preserve">de los Alumnos </w:t>
      </w:r>
      <w:r w:rsidR="001C0ACE">
        <w:rPr>
          <w:rFonts w:asciiTheme="majorHAnsi" w:hAnsiTheme="majorHAnsi" w:cstheme="majorHAnsi"/>
          <w:sz w:val="22"/>
          <w:szCs w:val="22"/>
        </w:rPr>
        <w:t>en</w:t>
      </w:r>
      <w:r w:rsidRPr="007F3B85">
        <w:rPr>
          <w:rFonts w:asciiTheme="majorHAnsi" w:hAnsiTheme="majorHAnsi" w:cstheme="majorHAnsi"/>
          <w:sz w:val="22"/>
          <w:szCs w:val="22"/>
        </w:rPr>
        <w:t xml:space="preserve"> California (CAASPP).</w:t>
      </w:r>
    </w:p>
    <w:p w:rsidR="007F3B85" w:rsidRPr="007F3B85" w:rsidRDefault="007F3B85" w:rsidP="007F3B85">
      <w:pPr>
        <w:spacing w:after="0"/>
        <w:rPr>
          <w:rFonts w:asciiTheme="majorHAnsi" w:hAnsiTheme="majorHAnsi" w:cstheme="majorHAnsi"/>
          <w:sz w:val="22"/>
          <w:szCs w:val="22"/>
        </w:rPr>
      </w:pPr>
    </w:p>
    <w:tbl>
      <w:tblPr>
        <w:tblStyle w:val="a"/>
        <w:tblW w:w="10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0"/>
      </w:tblGrid>
      <w:tr w:rsidR="00AD6541" w:rsidRPr="00023BA7" w:rsidTr="00D10E99">
        <w:trPr>
          <w:trHeight w:val="415"/>
        </w:trPr>
        <w:tc>
          <w:tcPr>
            <w:tcW w:w="10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BA7" w:rsidRPr="00023BA7" w:rsidRDefault="00023BA7" w:rsidP="00023B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2" w:name="_GoBack"/>
            <w:bookmarkEnd w:id="2"/>
            <w:r w:rsidRPr="00023B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Periodo de administración del examen CAASPP acumulativo del distrito (WCCUSD) </w:t>
            </w:r>
          </w:p>
          <w:p w:rsidR="00023BA7" w:rsidRPr="00023BA7" w:rsidRDefault="00E012ED" w:rsidP="00023B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 de abril al 19 de mayo de 2023</w:t>
            </w:r>
            <w:r w:rsidR="00023BA7" w:rsidRPr="00023BA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0D58AD" w:rsidRPr="00023BA7" w:rsidRDefault="000D58A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023BA7" w:rsidRPr="00023BA7" w:rsidRDefault="00023BA7" w:rsidP="00023BA7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23BA7">
              <w:rPr>
                <w:rFonts w:ascii="Calibri" w:eastAsia="Calibri" w:hAnsi="Calibri" w:cs="Calibri"/>
                <w:sz w:val="20"/>
                <w:szCs w:val="20"/>
              </w:rPr>
              <w:t xml:space="preserve">Las escuelas darán a conocer a los padres o apoderados las fechas específicas de la evaluación. Este año, los alumnos rendirán los siguientes exámenes de la evaluación CAASPP en la computadora,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 que se determinan de acuerdo a</w:t>
            </w:r>
            <w:r w:rsidRPr="00023BA7">
              <w:rPr>
                <w:rFonts w:ascii="Calibri" w:eastAsia="Calibri" w:hAnsi="Calibri" w:cs="Calibri"/>
                <w:sz w:val="20"/>
                <w:szCs w:val="20"/>
              </w:rPr>
              <w:t xml:space="preserve">l grado y </w:t>
            </w:r>
            <w:r w:rsidR="003402D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023BA7">
              <w:rPr>
                <w:rFonts w:ascii="Calibri" w:eastAsia="Calibri" w:hAnsi="Calibri" w:cs="Calibri"/>
                <w:sz w:val="20"/>
                <w:szCs w:val="20"/>
              </w:rPr>
              <w:t>l programa en que se encuentran:</w:t>
            </w:r>
          </w:p>
        </w:tc>
      </w:tr>
    </w:tbl>
    <w:p w:rsidR="00AD6541" w:rsidRPr="00023BA7" w:rsidRDefault="00AD6541">
      <w:pPr>
        <w:rPr>
          <w:rFonts w:ascii="Calibri" w:eastAsia="Calibri" w:hAnsi="Calibri" w:cs="Calibri"/>
          <w:sz w:val="2"/>
          <w:szCs w:val="2"/>
        </w:rPr>
      </w:pPr>
    </w:p>
    <w:p w:rsidR="00AD6541" w:rsidRPr="00023BA7" w:rsidRDefault="00AD6541">
      <w:pPr>
        <w:rPr>
          <w:rFonts w:ascii="Calibri" w:eastAsia="Calibri" w:hAnsi="Calibri" w:cs="Calibri"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45"/>
        <w:gridCol w:w="1945"/>
        <w:gridCol w:w="3328"/>
        <w:gridCol w:w="1620"/>
        <w:gridCol w:w="2070"/>
      </w:tblGrid>
      <w:tr w:rsidR="00D10E99" w:rsidTr="00D10E99">
        <w:tc>
          <w:tcPr>
            <w:tcW w:w="1945" w:type="dxa"/>
            <w:shd w:val="clear" w:color="auto" w:fill="D9D9D9" w:themeFill="background1" w:themeFillShade="D9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b/>
                <w:sz w:val="20"/>
                <w:szCs w:val="20"/>
              </w:rPr>
              <w:t>Examen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b/>
                <w:sz w:val="20"/>
                <w:szCs w:val="20"/>
              </w:rPr>
              <w:t>Descripción</w:t>
            </w:r>
          </w:p>
        </w:tc>
        <w:tc>
          <w:tcPr>
            <w:tcW w:w="3328" w:type="dxa"/>
            <w:shd w:val="clear" w:color="auto" w:fill="D9D9D9" w:themeFill="background1" w:themeFillShade="D9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b/>
                <w:sz w:val="20"/>
                <w:szCs w:val="20"/>
              </w:rPr>
              <w:t>Alumnos que participan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b/>
                <w:sz w:val="20"/>
                <w:szCs w:val="20"/>
              </w:rPr>
              <w:t>Página de Internet</w:t>
            </w:r>
          </w:p>
        </w:tc>
      </w:tr>
      <w:tr w:rsidR="00D10E99" w:rsidTr="00D10E99"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 xml:space="preserve">Examen </w:t>
            </w:r>
            <w:proofErr w:type="spellStart"/>
            <w:r w:rsidRPr="003402DE">
              <w:rPr>
                <w:rFonts w:ascii="Calibri" w:eastAsia="Calibri" w:hAnsi="Calibri" w:cs="Calibri"/>
                <w:sz w:val="20"/>
                <w:szCs w:val="20"/>
              </w:rPr>
              <w:t>Smarter</w:t>
            </w:r>
            <w:proofErr w:type="spellEnd"/>
            <w:r w:rsidRPr="003402D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402DE">
              <w:rPr>
                <w:rFonts w:ascii="Calibri" w:eastAsia="Calibri" w:hAnsi="Calibri" w:cs="Calibri"/>
                <w:sz w:val="20"/>
                <w:szCs w:val="20"/>
              </w:rPr>
              <w:t>Balanced</w:t>
            </w:r>
            <w:proofErr w:type="spellEnd"/>
            <w:r w:rsidRPr="003402DE">
              <w:rPr>
                <w:rFonts w:ascii="Calibri" w:eastAsia="Calibri" w:hAnsi="Calibri" w:cs="Calibri"/>
                <w:sz w:val="20"/>
                <w:szCs w:val="20"/>
              </w:rPr>
              <w:t xml:space="preserve"> (SBAC)</w:t>
            </w:r>
          </w:p>
        </w:tc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>Artes del lenguaje inglés  (ELA) y matemáticas</w:t>
            </w:r>
          </w:p>
        </w:tc>
        <w:tc>
          <w:tcPr>
            <w:tcW w:w="3328" w:type="dxa"/>
          </w:tcPr>
          <w:p w:rsidR="00D10E99" w:rsidRPr="003402DE" w:rsidRDefault="00D10E99" w:rsidP="00232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402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</w:t>
            </w:r>
            <w:r w:rsidR="0033164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lumnos de 3ro a 8vo grado y 11vo</w:t>
            </w:r>
            <w:r w:rsidRPr="003402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grado, excepto aquellos que rinden los exámenes CAA.</w:t>
            </w:r>
          </w:p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 sección de artes del lenguaje inglés (ELA) no se administra a los aprendices de inglés en los primeros 12 meses de asistir a una escuela en los Estados Unidos.</w:t>
            </w:r>
          </w:p>
        </w:tc>
        <w:tc>
          <w:tcPr>
            <w:tcW w:w="1620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10E99" w:rsidRPr="003402DE" w:rsidRDefault="00D10E99" w:rsidP="00D10E99">
            <w:pPr>
              <w:ind w:right="-108"/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>https://bit.ly/3smCMpu</w:t>
            </w:r>
          </w:p>
        </w:tc>
      </w:tr>
      <w:tr w:rsidR="00D10E99" w:rsidTr="00D10E99"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>Evaluación Alternativa de California (CAA)</w:t>
            </w:r>
          </w:p>
        </w:tc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>Evaluación alternativa en artes del lenguaje inglés  (ELA) y matemáticas</w:t>
            </w:r>
          </w:p>
        </w:tc>
        <w:tc>
          <w:tcPr>
            <w:tcW w:w="3328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>Se requiere la participación de los alum</w:t>
            </w:r>
            <w:r w:rsidR="0033164E">
              <w:rPr>
                <w:rFonts w:ascii="Calibri" w:eastAsia="Calibri" w:hAnsi="Calibri" w:cs="Calibri"/>
                <w:sz w:val="18"/>
                <w:szCs w:val="18"/>
              </w:rPr>
              <w:t>nos de 3ro a 8vo grado y de 11vo</w:t>
            </w:r>
            <w:r w:rsidRPr="003402DE">
              <w:rPr>
                <w:rFonts w:ascii="Calibri" w:eastAsia="Calibri" w:hAnsi="Calibri" w:cs="Calibri"/>
                <w:sz w:val="18"/>
                <w:szCs w:val="18"/>
              </w:rPr>
              <w:t xml:space="preserve"> grado con discapacidades cognitivas significativas. </w:t>
            </w:r>
          </w:p>
        </w:tc>
        <w:tc>
          <w:tcPr>
            <w:tcW w:w="1620" w:type="dxa"/>
          </w:tcPr>
          <w:p w:rsidR="00D10E99" w:rsidRPr="003402DE" w:rsidRDefault="00D10E99" w:rsidP="00D10E99">
            <w:pPr>
              <w:ind w:right="-108"/>
              <w:rPr>
                <w:rFonts w:ascii="Calibri" w:eastAsia="Calibri" w:hAnsi="Calibri" w:cs="Calibri"/>
                <w:sz w:val="18"/>
                <w:szCs w:val="18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>Como se determine en el programa individualizado de educación (IEP)</w:t>
            </w:r>
          </w:p>
        </w:tc>
        <w:tc>
          <w:tcPr>
            <w:tcW w:w="2070" w:type="dxa"/>
          </w:tcPr>
          <w:p w:rsidR="00D10E99" w:rsidRPr="003402DE" w:rsidRDefault="00D10E99" w:rsidP="00D10E99">
            <w:pPr>
              <w:ind w:right="-108"/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>https://bit.ly/2NXN3t5</w:t>
            </w:r>
          </w:p>
        </w:tc>
      </w:tr>
      <w:tr w:rsidR="00D10E99" w:rsidTr="00D10E99"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>Examen de Ciencias de California (CAST)</w:t>
            </w:r>
          </w:p>
        </w:tc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>Evaluación basada en los estándares de ciencia de la nueva generación</w:t>
            </w:r>
          </w:p>
        </w:tc>
        <w:tc>
          <w:tcPr>
            <w:tcW w:w="3328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 xml:space="preserve">Se requiere la participación </w:t>
            </w:r>
            <w:r w:rsidR="0033164E">
              <w:rPr>
                <w:rFonts w:ascii="Calibri" w:eastAsia="Calibri" w:hAnsi="Calibri" w:cs="Calibri"/>
                <w:sz w:val="18"/>
                <w:szCs w:val="18"/>
              </w:rPr>
              <w:t>de los alumnos de 5to, 8vo, 11vo y 12vo</w:t>
            </w:r>
            <w:r w:rsidRPr="003402DE">
              <w:rPr>
                <w:rFonts w:ascii="Calibri" w:eastAsia="Calibri" w:hAnsi="Calibri" w:cs="Calibri"/>
                <w:sz w:val="18"/>
                <w:szCs w:val="18"/>
              </w:rPr>
              <w:t xml:space="preserve"> grado</w:t>
            </w:r>
          </w:p>
        </w:tc>
        <w:tc>
          <w:tcPr>
            <w:tcW w:w="1620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10E99" w:rsidRPr="003402DE" w:rsidRDefault="00D10E99" w:rsidP="00D10E99">
            <w:pPr>
              <w:ind w:right="-108"/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>https://bit.ly/3qOC4Rv</w:t>
            </w:r>
          </w:p>
        </w:tc>
      </w:tr>
      <w:tr w:rsidR="00D10E99" w:rsidTr="00D10E99"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 xml:space="preserve">Examen Alternativo de Ciencias de California </w:t>
            </w:r>
          </w:p>
        </w:tc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 xml:space="preserve">Examen alternativo de ciencias </w:t>
            </w:r>
          </w:p>
        </w:tc>
        <w:tc>
          <w:tcPr>
            <w:tcW w:w="3328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>Se requiere la participación de los alum</w:t>
            </w:r>
            <w:r w:rsidR="0033164E">
              <w:rPr>
                <w:rFonts w:ascii="Calibri" w:eastAsia="Calibri" w:hAnsi="Calibri" w:cs="Calibri"/>
                <w:sz w:val="18"/>
                <w:szCs w:val="18"/>
              </w:rPr>
              <w:t>nos de 3ro a 8vo grado, 11vo</w:t>
            </w:r>
            <w:r w:rsidRPr="003402D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3164E">
              <w:rPr>
                <w:rFonts w:ascii="Calibri" w:eastAsia="Calibri" w:hAnsi="Calibri" w:cs="Calibri"/>
                <w:sz w:val="18"/>
                <w:szCs w:val="18"/>
              </w:rPr>
              <w:t xml:space="preserve">y 12vo </w:t>
            </w:r>
            <w:r w:rsidRPr="003402DE">
              <w:rPr>
                <w:rFonts w:ascii="Calibri" w:eastAsia="Calibri" w:hAnsi="Calibri" w:cs="Calibri"/>
                <w:sz w:val="18"/>
                <w:szCs w:val="18"/>
              </w:rPr>
              <w:t>grado con discapacidades cognitivas significativas</w:t>
            </w:r>
          </w:p>
        </w:tc>
        <w:tc>
          <w:tcPr>
            <w:tcW w:w="1620" w:type="dxa"/>
          </w:tcPr>
          <w:p w:rsidR="00D10E99" w:rsidRPr="003402DE" w:rsidRDefault="00D10E99" w:rsidP="00232478">
            <w:pPr>
              <w:ind w:right="-108"/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>Como se determine en el programa individualizado de educación (IEP))</w:t>
            </w:r>
          </w:p>
        </w:tc>
        <w:tc>
          <w:tcPr>
            <w:tcW w:w="2070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>https://bit.ly/2NXN3t5</w:t>
            </w:r>
          </w:p>
        </w:tc>
      </w:tr>
      <w:tr w:rsidR="00D10E99" w:rsidTr="00D10E99"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>Examen en Español de California (CSA)</w:t>
            </w:r>
          </w:p>
        </w:tc>
        <w:tc>
          <w:tcPr>
            <w:tcW w:w="1945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>Un componente de la evaluación CAASPP. Presentada en español</w:t>
            </w:r>
          </w:p>
        </w:tc>
        <w:tc>
          <w:tcPr>
            <w:tcW w:w="3328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>Alumnos de  3ro a 8vo</w:t>
            </w:r>
            <w:r w:rsidR="00A30DF8">
              <w:rPr>
                <w:rFonts w:ascii="Calibri" w:eastAsia="Calibri" w:hAnsi="Calibri" w:cs="Calibri"/>
                <w:sz w:val="18"/>
                <w:szCs w:val="18"/>
              </w:rPr>
              <w:t xml:space="preserve"> grado</w:t>
            </w:r>
            <w:r w:rsidRPr="003402DE">
              <w:rPr>
                <w:rFonts w:ascii="Calibri" w:eastAsia="Calibri" w:hAnsi="Calibri" w:cs="Calibri"/>
                <w:sz w:val="18"/>
                <w:szCs w:val="18"/>
              </w:rPr>
              <w:t xml:space="preserve"> inscritos en el programa de inmersión en dos idiomas </w:t>
            </w:r>
          </w:p>
        </w:tc>
        <w:tc>
          <w:tcPr>
            <w:tcW w:w="1620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402D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:rsidR="00D10E99" w:rsidRPr="003402DE" w:rsidRDefault="00D10E99" w:rsidP="0023247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402DE">
              <w:rPr>
                <w:rFonts w:ascii="Calibri" w:eastAsia="Calibri" w:hAnsi="Calibri" w:cs="Calibri"/>
                <w:sz w:val="20"/>
                <w:szCs w:val="20"/>
              </w:rPr>
              <w:t>https://bit.ly/3IAoyK9</w:t>
            </w:r>
          </w:p>
        </w:tc>
      </w:tr>
    </w:tbl>
    <w:p w:rsidR="00B67178" w:rsidRDefault="00B67178" w:rsidP="00D10E99">
      <w:pPr>
        <w:spacing w:after="0"/>
        <w:rPr>
          <w:rFonts w:ascii="Calibri" w:eastAsia="Calibri" w:hAnsi="Calibri" w:cs="Calibri"/>
          <w:sz w:val="22"/>
          <w:szCs w:val="22"/>
        </w:rPr>
      </w:pPr>
    </w:p>
    <w:p w:rsidR="00D10E99" w:rsidRPr="00E012ED" w:rsidRDefault="00D10E99" w:rsidP="00D10E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  <w:lang w:val="es-PE"/>
        </w:rPr>
      </w:pPr>
      <w:r w:rsidRPr="00D10E99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Los exámenes de práctica para prepararse para la evaluación CAASPP son otro buen recurso. Estos se pueden encontrar en la página de Internet  de CAASPP, dirigiéndose a </w:t>
      </w:r>
      <w:hyperlink r:id="rId8" w:history="1">
        <w:r w:rsidRPr="00D10E99">
          <w:rPr>
            <w:rStyle w:val="Hyperlink"/>
            <w:rFonts w:asciiTheme="majorHAnsi" w:hAnsiTheme="majorHAnsi" w:cstheme="majorHAnsi"/>
            <w:sz w:val="22"/>
            <w:szCs w:val="22"/>
          </w:rPr>
          <w:t>https://www.caaspp.org/practice-and-training/index.html</w:t>
        </w:r>
      </w:hyperlink>
    </w:p>
    <w:p w:rsidR="00D10E99" w:rsidRPr="00D10E99" w:rsidRDefault="00D10E99" w:rsidP="00D10E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  <w:highlight w:val="white"/>
        </w:rPr>
      </w:pPr>
      <w:r w:rsidRPr="00D10E99">
        <w:rPr>
          <w:rFonts w:ascii="Calibri" w:eastAsia="Calibri" w:hAnsi="Calibri" w:cs="Calibri"/>
          <w:color w:val="000000"/>
          <w:sz w:val="20"/>
          <w:szCs w:val="20"/>
        </w:rPr>
        <w:t>En conformidad con el Código de Regulaciones de California, Título 5, Sección 852(b), usted tiene derecho a solicitar que se exima a su hijo</w:t>
      </w:r>
      <w:r w:rsidR="00461104">
        <w:rPr>
          <w:rFonts w:ascii="Calibri" w:eastAsia="Calibri" w:hAnsi="Calibri" w:cs="Calibri"/>
          <w:color w:val="000000"/>
          <w:sz w:val="20"/>
          <w:szCs w:val="20"/>
        </w:rPr>
        <w:t>/a</w:t>
      </w:r>
      <w:r w:rsidRPr="00D10E99">
        <w:rPr>
          <w:rFonts w:ascii="Calibri" w:eastAsia="Calibri" w:hAnsi="Calibri" w:cs="Calibri"/>
          <w:color w:val="000000"/>
          <w:sz w:val="20"/>
          <w:szCs w:val="20"/>
        </w:rPr>
        <w:t xml:space="preserve"> de rendir los exámenes CAASPP presentando una petición por escrito a la escuela del alumno/a con el nombre de los exámenes de los que qu</w:t>
      </w:r>
      <w:r w:rsidR="00461104">
        <w:rPr>
          <w:rFonts w:ascii="Calibri" w:eastAsia="Calibri" w:hAnsi="Calibri" w:cs="Calibri"/>
          <w:color w:val="000000"/>
          <w:sz w:val="20"/>
          <w:szCs w:val="20"/>
        </w:rPr>
        <w:t>iere que su hijo/a sea eximido</w:t>
      </w:r>
      <w:r w:rsidRPr="00D10E99">
        <w:rPr>
          <w:rFonts w:ascii="Calibri" w:eastAsia="Calibri" w:hAnsi="Calibri" w:cs="Calibri"/>
          <w:color w:val="000000"/>
          <w:sz w:val="20"/>
          <w:szCs w:val="20"/>
        </w:rPr>
        <w:t>. Comuníquese con el personal de la escuela de su hijo</w:t>
      </w:r>
      <w:r w:rsidR="00461104">
        <w:rPr>
          <w:rFonts w:ascii="Calibri" w:eastAsia="Calibri" w:hAnsi="Calibri" w:cs="Calibri"/>
          <w:color w:val="000000"/>
          <w:sz w:val="20"/>
          <w:szCs w:val="20"/>
        </w:rPr>
        <w:t>/a</w:t>
      </w:r>
      <w:r w:rsidRPr="00D10E99">
        <w:rPr>
          <w:rFonts w:ascii="Calibri" w:eastAsia="Calibri" w:hAnsi="Calibri" w:cs="Calibri"/>
          <w:color w:val="000000"/>
          <w:sz w:val="20"/>
          <w:szCs w:val="20"/>
        </w:rPr>
        <w:t xml:space="preserve"> con resp</w:t>
      </w:r>
      <w:r w:rsidR="00461104">
        <w:rPr>
          <w:rFonts w:ascii="Calibri" w:eastAsia="Calibri" w:hAnsi="Calibri" w:cs="Calibri"/>
          <w:color w:val="000000"/>
          <w:sz w:val="20"/>
          <w:szCs w:val="20"/>
        </w:rPr>
        <w:t xml:space="preserve">ecto a la participación de su hijo/a </w:t>
      </w:r>
      <w:r w:rsidRPr="00D10E99">
        <w:rPr>
          <w:rFonts w:ascii="Calibri" w:eastAsia="Calibri" w:hAnsi="Calibri" w:cs="Calibri"/>
          <w:color w:val="000000"/>
          <w:sz w:val="20"/>
          <w:szCs w:val="20"/>
        </w:rPr>
        <w:t>en la administración de l</w:t>
      </w:r>
      <w:r w:rsidR="00E012ED">
        <w:rPr>
          <w:rFonts w:ascii="Calibri" w:eastAsia="Calibri" w:hAnsi="Calibri" w:cs="Calibri"/>
          <w:color w:val="000000"/>
          <w:sz w:val="20"/>
          <w:szCs w:val="20"/>
        </w:rPr>
        <w:t>a evaluación CAASPP del año 2023</w:t>
      </w:r>
      <w:r w:rsidRPr="00D10E99">
        <w:rPr>
          <w:rFonts w:ascii="Calibri" w:eastAsia="Calibri" w:hAnsi="Calibri" w:cs="Calibri"/>
          <w:color w:val="000000"/>
          <w:sz w:val="20"/>
          <w:szCs w:val="20"/>
        </w:rPr>
        <w:t>.</w:t>
      </w:r>
    </w:p>
    <w:sectPr w:rsidR="00D10E99" w:rsidRPr="00D10E99" w:rsidSect="00791537">
      <w:headerReference w:type="default" r:id="rId9"/>
      <w:pgSz w:w="12240" w:h="15840"/>
      <w:pgMar w:top="27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F7" w:rsidRDefault="00BB4DF7">
      <w:pPr>
        <w:spacing w:after="0" w:line="240" w:lineRule="auto"/>
      </w:pPr>
      <w:r>
        <w:separator/>
      </w:r>
    </w:p>
  </w:endnote>
  <w:endnote w:type="continuationSeparator" w:id="0">
    <w:p w:rsidR="00BB4DF7" w:rsidRDefault="00BB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F7" w:rsidRDefault="00BB4DF7">
      <w:pPr>
        <w:spacing w:after="0" w:line="240" w:lineRule="auto"/>
      </w:pPr>
      <w:r>
        <w:separator/>
      </w:r>
    </w:p>
  </w:footnote>
  <w:footnote w:type="continuationSeparator" w:id="0">
    <w:p w:rsidR="00BB4DF7" w:rsidRDefault="00BB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37" w:rsidRPr="00E012ED" w:rsidRDefault="00791537" w:rsidP="007915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  <w:lang w:val="pt-BR"/>
      </w:rPr>
    </w:pPr>
    <w:r w:rsidRPr="00E012ED">
      <w:rPr>
        <w:rFonts w:ascii="Calibri" w:eastAsia="Calibri" w:hAnsi="Calibri" w:cs="Calibri"/>
        <w:b/>
        <w:color w:val="000000"/>
        <w:sz w:val="20"/>
        <w:szCs w:val="20"/>
        <w:lang w:val="pt-BR"/>
      </w:rPr>
      <w:t xml:space="preserve">DISTRITO ESCOLAR UNIFICADO DE WEST CONTRA COSTA </w:t>
    </w:r>
    <w:r w:rsidRPr="00455210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-133348</wp:posOffset>
          </wp:positionV>
          <wp:extent cx="679347" cy="666750"/>
          <wp:effectExtent l="0" t="0" r="0" b="0"/>
          <wp:wrapNone/>
          <wp:docPr id="1" name="image1.png" descr="http://www.wccusd.net/images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ccusd.net/images/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347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91537" w:rsidRPr="00455210" w:rsidRDefault="00791537" w:rsidP="007915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 w:rsidRPr="00455210">
      <w:rPr>
        <w:rFonts w:ascii="Calibri" w:eastAsia="Calibri" w:hAnsi="Calibri" w:cs="Calibri"/>
        <w:i/>
        <w:color w:val="000000"/>
        <w:sz w:val="20"/>
        <w:szCs w:val="20"/>
      </w:rPr>
      <w:t>Departamento de Currículo, Instrucción y Evaluación</w:t>
    </w:r>
  </w:p>
  <w:p w:rsidR="00791537" w:rsidRPr="00E012ED" w:rsidRDefault="00791537" w:rsidP="007915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  <w:lang w:val="en-US"/>
      </w:rPr>
    </w:pPr>
    <w:r w:rsidRPr="00E012ED">
      <w:rPr>
        <w:rFonts w:ascii="Calibri" w:eastAsia="Calibri" w:hAnsi="Calibri" w:cs="Calibri"/>
        <w:color w:val="000000"/>
        <w:sz w:val="20"/>
        <w:szCs w:val="20"/>
        <w:lang w:val="en-US"/>
      </w:rPr>
      <w:t xml:space="preserve">1108 Bissell Avenue </w:t>
    </w:r>
    <w:r w:rsidRPr="00E012ED">
      <w:rPr>
        <w:rFonts w:ascii="Cambria Math" w:eastAsia="Cambria Math" w:hAnsi="Cambria Math" w:cs="Cambria Math"/>
        <w:color w:val="000000"/>
        <w:sz w:val="20"/>
        <w:szCs w:val="20"/>
        <w:lang w:val="en-US"/>
      </w:rPr>
      <w:t>⋅</w:t>
    </w:r>
    <w:r w:rsidRPr="00E012ED">
      <w:rPr>
        <w:rFonts w:ascii="Calibri" w:eastAsia="Calibri" w:hAnsi="Calibri" w:cs="Calibri"/>
        <w:color w:val="000000"/>
        <w:sz w:val="20"/>
        <w:szCs w:val="20"/>
        <w:lang w:val="en-US"/>
      </w:rPr>
      <w:t xml:space="preserve"> Richmond, California 94801</w:t>
    </w:r>
  </w:p>
  <w:p w:rsidR="00791537" w:rsidRPr="00E012ED" w:rsidRDefault="00791537" w:rsidP="007915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  <w:lang w:val="en-US"/>
      </w:rPr>
    </w:pPr>
    <w:r w:rsidRPr="00E012ED">
      <w:rPr>
        <w:rFonts w:ascii="Calibri" w:eastAsia="Calibri" w:hAnsi="Calibri" w:cs="Calibri"/>
        <w:color w:val="000000"/>
        <w:sz w:val="20"/>
        <w:szCs w:val="20"/>
        <w:lang w:val="en-US"/>
      </w:rPr>
      <w:t>Teléfono / Oficina de Evaluación: (510) 307-4515</w:t>
    </w:r>
  </w:p>
  <w:p w:rsidR="00791537" w:rsidRPr="005941AB" w:rsidRDefault="00791537" w:rsidP="0079153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color w:val="000000"/>
        <w:sz w:val="18"/>
        <w:szCs w:val="18"/>
        <w:lang w:val="en-US"/>
      </w:rPr>
    </w:pPr>
    <w:r w:rsidRPr="005941AB">
      <w:rPr>
        <w:rFonts w:ascii="Calibri" w:eastAsia="Calibri" w:hAnsi="Calibri" w:cs="Calibri"/>
        <w:color w:val="000000"/>
        <w:sz w:val="18"/>
        <w:szCs w:val="18"/>
        <w:lang w:val="en-US"/>
      </w:rPr>
      <w:t xml:space="preserve">Dr. </w:t>
    </w:r>
    <w:r>
      <w:rPr>
        <w:rFonts w:ascii="Calibri" w:eastAsia="Calibri" w:hAnsi="Calibri" w:cs="Calibri"/>
        <w:color w:val="000000"/>
        <w:sz w:val="18"/>
        <w:szCs w:val="18"/>
        <w:lang w:val="en-US"/>
      </w:rPr>
      <w:t>Kenneth Chris Hurst</w:t>
    </w:r>
    <w:r w:rsidRPr="005941AB">
      <w:rPr>
        <w:rFonts w:ascii="Calibri" w:eastAsia="Calibri" w:hAnsi="Calibri" w:cs="Calibri"/>
        <w:color w:val="000000"/>
        <w:sz w:val="18"/>
        <w:szCs w:val="18"/>
        <w:lang w:val="en-US"/>
      </w:rPr>
      <w:tab/>
      <w:t xml:space="preserve">                                                     </w:t>
    </w:r>
    <w:r w:rsidRPr="005941AB">
      <w:rPr>
        <w:rFonts w:ascii="Calibri" w:eastAsia="Calibri" w:hAnsi="Calibri" w:cs="Calibri"/>
        <w:color w:val="000000"/>
        <w:sz w:val="18"/>
        <w:szCs w:val="18"/>
        <w:lang w:val="en-US"/>
      </w:rPr>
      <w:tab/>
      <w:t xml:space="preserve">                                                                        </w:t>
    </w:r>
    <w:r w:rsidR="00455210" w:rsidRPr="00E012ED">
      <w:rPr>
        <w:rFonts w:ascii="Calibri" w:eastAsia="Calibri" w:hAnsi="Calibri" w:cs="Calibri"/>
        <w:color w:val="000000"/>
        <w:sz w:val="18"/>
        <w:szCs w:val="18"/>
        <w:lang w:val="en-US"/>
      </w:rPr>
      <w:t xml:space="preserve">                                </w:t>
    </w:r>
    <w:r w:rsidRPr="005941AB">
      <w:rPr>
        <w:rFonts w:ascii="Calibri" w:eastAsia="Calibri" w:hAnsi="Calibri" w:cs="Calibri"/>
        <w:sz w:val="18"/>
        <w:szCs w:val="18"/>
        <w:lang w:val="en-US"/>
      </w:rPr>
      <w:t xml:space="preserve">Gabriel </w:t>
    </w:r>
    <w:proofErr w:type="spellStart"/>
    <w:r w:rsidRPr="005941AB">
      <w:rPr>
        <w:rFonts w:ascii="Calibri" w:eastAsia="Calibri" w:hAnsi="Calibri" w:cs="Calibri"/>
        <w:sz w:val="18"/>
        <w:szCs w:val="18"/>
        <w:lang w:val="en-US"/>
      </w:rPr>
      <w:t>Chilcott</w:t>
    </w:r>
    <w:proofErr w:type="spellEnd"/>
    <w:r w:rsidRPr="005941AB">
      <w:rPr>
        <w:rFonts w:ascii="Calibri" w:eastAsia="Calibri" w:hAnsi="Calibri" w:cs="Calibri"/>
        <w:color w:val="000000"/>
        <w:sz w:val="18"/>
        <w:szCs w:val="18"/>
        <w:lang w:val="en-US"/>
      </w:rPr>
      <w:t xml:space="preserve">   </w:t>
    </w:r>
  </w:p>
  <w:p w:rsidR="00AD6541" w:rsidRPr="00791537" w:rsidRDefault="00791537" w:rsidP="0079153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i/>
        <w:color w:val="000000"/>
      </w:rPr>
    </w:pPr>
    <w:r w:rsidRPr="00791537">
      <w:rPr>
        <w:rFonts w:ascii="Calibri" w:eastAsia="Calibri" w:hAnsi="Calibri" w:cs="Calibri"/>
        <w:i/>
        <w:color w:val="000000"/>
        <w:sz w:val="18"/>
        <w:szCs w:val="18"/>
      </w:rPr>
      <w:t>Superintendente Escolar</w:t>
    </w:r>
    <w:r w:rsidRPr="00791537">
      <w:rPr>
        <w:rFonts w:ascii="Calibri" w:eastAsia="Calibri" w:hAnsi="Calibri" w:cs="Calibri"/>
        <w:color w:val="000000"/>
        <w:sz w:val="18"/>
        <w:szCs w:val="18"/>
      </w:rPr>
      <w:t xml:space="preserve">                                                                                                                         </w:t>
    </w:r>
    <w:r w:rsidR="00455210">
      <w:rPr>
        <w:rFonts w:ascii="Calibri" w:eastAsia="Calibri" w:hAnsi="Calibri" w:cs="Calibri"/>
        <w:color w:val="000000"/>
        <w:sz w:val="18"/>
        <w:szCs w:val="18"/>
      </w:rPr>
      <w:t xml:space="preserve">                   </w:t>
    </w:r>
    <w:r w:rsidRPr="00791537">
      <w:rPr>
        <w:rFonts w:ascii="Calibri" w:eastAsia="Calibri" w:hAnsi="Calibri" w:cs="Calibri"/>
        <w:i/>
        <w:sz w:val="18"/>
        <w:szCs w:val="18"/>
      </w:rPr>
      <w:t xml:space="preserve">Director de </w:t>
    </w:r>
    <w:r w:rsidRPr="00791537">
      <w:rPr>
        <w:rFonts w:ascii="Calibri" w:eastAsia="Calibri" w:hAnsi="Calibri" w:cs="Calibri"/>
        <w:i/>
        <w:color w:val="000000"/>
        <w:sz w:val="18"/>
        <w:szCs w:val="18"/>
      </w:rPr>
      <w:t>Currículo, Instrucción y Evaluación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AF3"/>
    <w:multiLevelType w:val="multilevel"/>
    <w:tmpl w:val="DE784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7E110C"/>
    <w:multiLevelType w:val="multilevel"/>
    <w:tmpl w:val="4D345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58321A"/>
    <w:multiLevelType w:val="multilevel"/>
    <w:tmpl w:val="B6044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786328"/>
    <w:multiLevelType w:val="multilevel"/>
    <w:tmpl w:val="A4F4A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353278"/>
    <w:multiLevelType w:val="multilevel"/>
    <w:tmpl w:val="C4BE24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41"/>
    <w:rsid w:val="00020427"/>
    <w:rsid w:val="00023BA7"/>
    <w:rsid w:val="000603BE"/>
    <w:rsid w:val="000D58AD"/>
    <w:rsid w:val="001C0ACE"/>
    <w:rsid w:val="001C27B1"/>
    <w:rsid w:val="001C4BA8"/>
    <w:rsid w:val="002036B2"/>
    <w:rsid w:val="00236A6B"/>
    <w:rsid w:val="00286780"/>
    <w:rsid w:val="002B1DEF"/>
    <w:rsid w:val="00316F35"/>
    <w:rsid w:val="0033164E"/>
    <w:rsid w:val="003402DE"/>
    <w:rsid w:val="00373385"/>
    <w:rsid w:val="00387A74"/>
    <w:rsid w:val="003D0BF2"/>
    <w:rsid w:val="00455210"/>
    <w:rsid w:val="00461104"/>
    <w:rsid w:val="004A52D0"/>
    <w:rsid w:val="0058613C"/>
    <w:rsid w:val="00675C8E"/>
    <w:rsid w:val="00791537"/>
    <w:rsid w:val="007A0F09"/>
    <w:rsid w:val="007E4846"/>
    <w:rsid w:val="007F3B85"/>
    <w:rsid w:val="0081463F"/>
    <w:rsid w:val="00910C75"/>
    <w:rsid w:val="009151AF"/>
    <w:rsid w:val="00920082"/>
    <w:rsid w:val="009A18C6"/>
    <w:rsid w:val="00A30DF8"/>
    <w:rsid w:val="00A75598"/>
    <w:rsid w:val="00AB3FB8"/>
    <w:rsid w:val="00AD6541"/>
    <w:rsid w:val="00B4626F"/>
    <w:rsid w:val="00B607F1"/>
    <w:rsid w:val="00B67178"/>
    <w:rsid w:val="00BB35E2"/>
    <w:rsid w:val="00BB4DF7"/>
    <w:rsid w:val="00BC1929"/>
    <w:rsid w:val="00C87E4D"/>
    <w:rsid w:val="00D10E99"/>
    <w:rsid w:val="00DF5F14"/>
    <w:rsid w:val="00E012ED"/>
    <w:rsid w:val="00E14988"/>
    <w:rsid w:val="00E6004E"/>
    <w:rsid w:val="00ED0F9D"/>
    <w:rsid w:val="00F36C54"/>
    <w:rsid w:val="00F940E2"/>
    <w:rsid w:val="00FA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75C6"/>
  <w15:docId w15:val="{5002E902-BC6A-4667-8E5A-A4E3AD01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C8E"/>
    <w:rPr>
      <w:lang w:val="es-ES"/>
    </w:rPr>
  </w:style>
  <w:style w:type="paragraph" w:styleId="Heading1">
    <w:name w:val="heading 1"/>
    <w:basedOn w:val="Normal"/>
    <w:next w:val="Normal"/>
    <w:rsid w:val="00675C8E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rsid w:val="00675C8E"/>
    <w:pPr>
      <w:spacing w:before="120" w:after="120"/>
      <w:jc w:val="center"/>
      <w:outlineLvl w:val="1"/>
    </w:pPr>
    <w:rPr>
      <w:b/>
      <w:color w:val="000000"/>
      <w:sz w:val="32"/>
      <w:szCs w:val="32"/>
    </w:rPr>
  </w:style>
  <w:style w:type="paragraph" w:styleId="Heading3">
    <w:name w:val="heading 3"/>
    <w:basedOn w:val="Normal"/>
    <w:next w:val="Normal"/>
    <w:rsid w:val="00675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75C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675C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675C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75C8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75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5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75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DEF"/>
  </w:style>
  <w:style w:type="paragraph" w:styleId="Footer">
    <w:name w:val="footer"/>
    <w:basedOn w:val="Normal"/>
    <w:link w:val="FooterChar"/>
    <w:uiPriority w:val="99"/>
    <w:unhideWhenUsed/>
    <w:rsid w:val="002B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EF"/>
  </w:style>
  <w:style w:type="table" w:styleId="TableGrid">
    <w:name w:val="Table Grid"/>
    <w:basedOn w:val="TableNormal"/>
    <w:uiPriority w:val="39"/>
    <w:rsid w:val="00B6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61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spp.org/practice-and-training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29753F-898F-4C4E-942B-DABFD010825A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B8NTzVwDzm1VFBdzw/K1XuCTA==">AMUW2mWvjynM9oxa3pdmieBPKxGgK4PDgV8RHXFyx4HIO/8irQg1MvEEoHxsKVgaHEmvjLz2TOtXi9+J6khfKXOFZ2YDR3SgNfnx/jJjgS7qKZJUTfIZ3L+y4Qp/O3jbfSW5weFbrF4SmpVdlQv0mFTOcoWLIQlJHTdYTRW2122vOi8zaHz8shU=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Hearne, Stephanie</dc:creator>
  <cp:lastModifiedBy>Aguero, Michelle</cp:lastModifiedBy>
  <cp:revision>10</cp:revision>
  <dcterms:created xsi:type="dcterms:W3CDTF">2022-03-18T17:45:00Z</dcterms:created>
  <dcterms:modified xsi:type="dcterms:W3CDTF">2023-02-02T18:45:00Z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documentId_8617</vt:lpwstr>
  </property>
  <property fmtid="{D5CDD505-2E9C-101B-9397-08002B2CF9AE}" pid="3" name="grammarly_documentContext">
    <vt:lpwstr>{"goals":[],"domain":"general","emotions":[],"dialect":"american"}</vt:lpwstr>
  </property>
</Properties>
</file>